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D5ED0">
      <w:pPr>
        <w:widowControl/>
        <w:spacing w:line="27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3D9A2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/>
          <w:sz w:val="24"/>
          <w:szCs w:val="32"/>
        </w:rPr>
      </w:pPr>
    </w:p>
    <w:p w14:paraId="0643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20"/>
          <w:sz w:val="44"/>
          <w:szCs w:val="44"/>
          <w:lang w:val="en-US" w:eastAsia="zh-CN"/>
        </w:rPr>
        <w:t>2025年自治区教育教学研究课题申报</w:t>
      </w:r>
    </w:p>
    <w:p w14:paraId="37A0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20"/>
          <w:sz w:val="44"/>
          <w:szCs w:val="44"/>
          <w:lang w:val="en-US" w:eastAsia="zh-CN"/>
        </w:rPr>
        <w:t>定额分配表</w:t>
      </w:r>
    </w:p>
    <w:p w14:paraId="6623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0"/>
          <w:szCs w:val="30"/>
          <w:lang w:val="en-US" w:eastAsia="zh-CN"/>
        </w:rPr>
      </w:pPr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513"/>
        <w:gridCol w:w="2635"/>
        <w:gridCol w:w="1724"/>
      </w:tblGrid>
      <w:tr w14:paraId="378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266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地（州、市）</w:t>
            </w:r>
          </w:p>
        </w:tc>
        <w:tc>
          <w:tcPr>
            <w:tcW w:w="2513" w:type="dxa"/>
            <w:vAlign w:val="top"/>
          </w:tcPr>
          <w:p w14:paraId="2EFB6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课题申报数</w:t>
            </w:r>
          </w:p>
        </w:tc>
        <w:tc>
          <w:tcPr>
            <w:tcW w:w="2635" w:type="dxa"/>
            <w:vAlign w:val="top"/>
          </w:tcPr>
          <w:p w14:paraId="3293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地（州、市）</w:t>
            </w:r>
          </w:p>
        </w:tc>
        <w:tc>
          <w:tcPr>
            <w:tcW w:w="1724" w:type="dxa"/>
            <w:vAlign w:val="top"/>
          </w:tcPr>
          <w:p w14:paraId="3F33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课题申报数</w:t>
            </w:r>
          </w:p>
        </w:tc>
      </w:tr>
      <w:tr w14:paraId="4936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8" w:type="dxa"/>
            <w:vAlign w:val="top"/>
          </w:tcPr>
          <w:p w14:paraId="5EA3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乌鲁木齐</w:t>
            </w:r>
          </w:p>
        </w:tc>
        <w:tc>
          <w:tcPr>
            <w:tcW w:w="2513" w:type="dxa"/>
            <w:vAlign w:val="top"/>
          </w:tcPr>
          <w:p w14:paraId="7ED2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2635" w:type="dxa"/>
            <w:vAlign w:val="top"/>
          </w:tcPr>
          <w:p w14:paraId="3117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哈密</w:t>
            </w:r>
          </w:p>
        </w:tc>
        <w:tc>
          <w:tcPr>
            <w:tcW w:w="1724" w:type="dxa"/>
            <w:vAlign w:val="top"/>
          </w:tcPr>
          <w:p w14:paraId="3EEC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</w:tr>
      <w:tr w14:paraId="3437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3414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克拉玛依</w:t>
            </w:r>
          </w:p>
        </w:tc>
        <w:tc>
          <w:tcPr>
            <w:tcW w:w="2513" w:type="dxa"/>
            <w:vAlign w:val="top"/>
          </w:tcPr>
          <w:p w14:paraId="731E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635" w:type="dxa"/>
            <w:vAlign w:val="top"/>
          </w:tcPr>
          <w:p w14:paraId="1C3B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巴音郭楞</w:t>
            </w:r>
          </w:p>
        </w:tc>
        <w:tc>
          <w:tcPr>
            <w:tcW w:w="1724" w:type="dxa"/>
            <w:vAlign w:val="top"/>
          </w:tcPr>
          <w:p w14:paraId="3BBF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62</w:t>
            </w:r>
          </w:p>
        </w:tc>
      </w:tr>
      <w:tr w14:paraId="6416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4DC9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吐鲁番</w:t>
            </w:r>
          </w:p>
        </w:tc>
        <w:tc>
          <w:tcPr>
            <w:tcW w:w="2513" w:type="dxa"/>
            <w:vAlign w:val="top"/>
          </w:tcPr>
          <w:p w14:paraId="1DBC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635" w:type="dxa"/>
            <w:vAlign w:val="top"/>
          </w:tcPr>
          <w:p w14:paraId="1EDF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阿克苏</w:t>
            </w:r>
          </w:p>
        </w:tc>
        <w:tc>
          <w:tcPr>
            <w:tcW w:w="1724" w:type="dxa"/>
            <w:vAlign w:val="top"/>
          </w:tcPr>
          <w:p w14:paraId="4D95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82</w:t>
            </w:r>
          </w:p>
        </w:tc>
      </w:tr>
      <w:tr w14:paraId="1D6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4464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昌吉</w:t>
            </w:r>
          </w:p>
        </w:tc>
        <w:tc>
          <w:tcPr>
            <w:tcW w:w="2513" w:type="dxa"/>
            <w:vAlign w:val="top"/>
          </w:tcPr>
          <w:p w14:paraId="1C34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2635" w:type="dxa"/>
            <w:vAlign w:val="top"/>
          </w:tcPr>
          <w:p w14:paraId="0134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喀什</w:t>
            </w:r>
          </w:p>
        </w:tc>
        <w:tc>
          <w:tcPr>
            <w:tcW w:w="1724" w:type="dxa"/>
            <w:vAlign w:val="top"/>
          </w:tcPr>
          <w:p w14:paraId="4BBF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</w:tr>
      <w:tr w14:paraId="50FF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471C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伊犁</w:t>
            </w:r>
          </w:p>
        </w:tc>
        <w:tc>
          <w:tcPr>
            <w:tcW w:w="2513" w:type="dxa"/>
            <w:vAlign w:val="top"/>
          </w:tcPr>
          <w:p w14:paraId="1B1E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2635" w:type="dxa"/>
            <w:vAlign w:val="top"/>
          </w:tcPr>
          <w:p w14:paraId="64D8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和田</w:t>
            </w:r>
          </w:p>
        </w:tc>
        <w:tc>
          <w:tcPr>
            <w:tcW w:w="1724" w:type="dxa"/>
            <w:vAlign w:val="top"/>
          </w:tcPr>
          <w:p w14:paraId="46E4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</w:tr>
      <w:tr w14:paraId="2A77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5909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塔城</w:t>
            </w:r>
          </w:p>
        </w:tc>
        <w:tc>
          <w:tcPr>
            <w:tcW w:w="2513" w:type="dxa"/>
            <w:vAlign w:val="top"/>
          </w:tcPr>
          <w:p w14:paraId="19D8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635" w:type="dxa"/>
            <w:vAlign w:val="top"/>
          </w:tcPr>
          <w:p w14:paraId="03D8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克孜勒苏</w:t>
            </w:r>
          </w:p>
        </w:tc>
        <w:tc>
          <w:tcPr>
            <w:tcW w:w="1724" w:type="dxa"/>
            <w:vAlign w:val="top"/>
          </w:tcPr>
          <w:p w14:paraId="0183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</w:tr>
      <w:tr w14:paraId="521E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108" w:type="dxa"/>
            <w:vAlign w:val="center"/>
          </w:tcPr>
          <w:p w14:paraId="515A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阿勒泰</w:t>
            </w:r>
          </w:p>
        </w:tc>
        <w:tc>
          <w:tcPr>
            <w:tcW w:w="2513" w:type="dxa"/>
            <w:vAlign w:val="center"/>
          </w:tcPr>
          <w:p w14:paraId="03AE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35" w:type="dxa"/>
            <w:vAlign w:val="center"/>
          </w:tcPr>
          <w:p w14:paraId="19D6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各直属单位/学校</w:t>
            </w:r>
          </w:p>
        </w:tc>
        <w:tc>
          <w:tcPr>
            <w:tcW w:w="1724" w:type="dxa"/>
            <w:vAlign w:val="center"/>
          </w:tcPr>
          <w:p w14:paraId="6F7D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</w:tr>
      <w:tr w14:paraId="5619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1649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博尔塔拉</w:t>
            </w:r>
          </w:p>
        </w:tc>
        <w:tc>
          <w:tcPr>
            <w:tcW w:w="2513" w:type="dxa"/>
            <w:vAlign w:val="top"/>
          </w:tcPr>
          <w:p w14:paraId="3DEA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635" w:type="dxa"/>
            <w:vAlign w:val="center"/>
          </w:tcPr>
          <w:p w14:paraId="5E5F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兵团</w:t>
            </w:r>
          </w:p>
        </w:tc>
        <w:tc>
          <w:tcPr>
            <w:tcW w:w="1724" w:type="dxa"/>
            <w:vAlign w:val="center"/>
          </w:tcPr>
          <w:p w14:paraId="5660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</w:tr>
      <w:tr w14:paraId="2171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8" w:type="dxa"/>
            <w:vAlign w:val="top"/>
          </w:tcPr>
          <w:p w14:paraId="3536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6872" w:type="dxa"/>
            <w:gridSpan w:val="3"/>
            <w:vAlign w:val="top"/>
          </w:tcPr>
          <w:p w14:paraId="6446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1100</w:t>
            </w:r>
          </w:p>
        </w:tc>
      </w:tr>
    </w:tbl>
    <w:p w14:paraId="67EB18D7"/>
    <w:p w14:paraId="0F98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说明：</w:t>
      </w:r>
    </w:p>
    <w:p w14:paraId="4C231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各地州市分配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名额中，中职比例不得低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于５%。</w:t>
      </w:r>
    </w:p>
    <w:bookmarkEnd w:id="0"/>
    <w:p w14:paraId="22705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2.为鼓励各地、州、市重视教育科研工作，课题申报名额分配参照过去三年课题立项率、结题率进行动态调整。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DcxM2ViZjQ4ZDVjMDZjM2JjNjM1ZTYwZDM5MzkifQ=="/>
  </w:docVars>
  <w:rsids>
    <w:rsidRoot w:val="00000000"/>
    <w:rsid w:val="00637E14"/>
    <w:rsid w:val="01396026"/>
    <w:rsid w:val="15702C61"/>
    <w:rsid w:val="1A5268F2"/>
    <w:rsid w:val="1C98577D"/>
    <w:rsid w:val="20243DC4"/>
    <w:rsid w:val="224069F0"/>
    <w:rsid w:val="23AF4307"/>
    <w:rsid w:val="24440554"/>
    <w:rsid w:val="24E2289B"/>
    <w:rsid w:val="3DD41909"/>
    <w:rsid w:val="3DEE2023"/>
    <w:rsid w:val="54A35B4F"/>
    <w:rsid w:val="5A2A1221"/>
    <w:rsid w:val="5E0F076C"/>
    <w:rsid w:val="5F2010F9"/>
    <w:rsid w:val="61903115"/>
    <w:rsid w:val="684A6B72"/>
    <w:rsid w:val="69527D36"/>
    <w:rsid w:val="6F1D4941"/>
    <w:rsid w:val="79B06543"/>
    <w:rsid w:val="7D140002"/>
    <w:rsid w:val="7F11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214</Characters>
  <Lines>0</Lines>
  <Paragraphs>0</Paragraphs>
  <TotalTime>26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2021-07-02T17:56:00Z</dcterms:created>
  <dc:creator>Administrator.SC-201709271704</dc:creator>
  <cp:lastModifiedBy>新疆教科院</cp:lastModifiedBy>
  <cp:lastPrinted>2023-05-17T18:26:00Z</cp:lastPrinted>
  <dcterms:modified xsi:type="dcterms:W3CDTF">2025-05-15T04:58:50Z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53E7BCDB0E6847B0A42AA59C5E38472B</vt:lpwstr>
  </property>
  <property fmtid="{D5CDD505-2E9C-101B-9397-08002B2CF9AE}" pid="4" name="KSOTemplateDocerSaveRecord">
    <vt:lpwstr>eyJoZGlkIjoiMTlmYmZmOTg5ODM4ZjJhNTViODk2MjliNzcwMTkxYTIiLCJ1c2VySWQiOiIzOTQxMjc5NjMifQ==</vt:lpwstr>
  </property>
</Properties>
</file>